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751"/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6041"/>
        <w:gridCol w:w="4159"/>
      </w:tblGrid>
      <w:tr w:rsidR="006609EA" w:rsidRPr="00B16713" w14:paraId="14E1533B" w14:textId="77777777" w:rsidTr="006609EA">
        <w:trPr>
          <w:trHeight w:val="330"/>
        </w:trPr>
        <w:tc>
          <w:tcPr>
            <w:tcW w:w="588" w:type="dxa"/>
            <w:shd w:val="clear" w:color="auto" w:fill="F7CAAC" w:themeFill="accent2" w:themeFillTint="66"/>
          </w:tcPr>
          <w:p w14:paraId="1A18F259" w14:textId="77777777" w:rsidR="006609EA" w:rsidRPr="00397DB4" w:rsidRDefault="006609EA" w:rsidP="006609EA">
            <w:pPr>
              <w:spacing w:after="160" w:line="259" w:lineRule="auto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6041" w:type="dxa"/>
            <w:shd w:val="clear" w:color="auto" w:fill="F7CAAC" w:themeFill="accent2" w:themeFillTint="66"/>
          </w:tcPr>
          <w:p w14:paraId="4A15F12F" w14:textId="706B6C89" w:rsidR="006609EA" w:rsidRPr="009A5C30" w:rsidRDefault="006609EA" w:rsidP="006609EA">
            <w:pPr>
              <w:spacing w:line="360" w:lineRule="auto"/>
              <w:ind w:right="-802"/>
              <w:rPr>
                <w:b/>
                <w:i/>
                <w:sz w:val="28"/>
                <w:szCs w:val="28"/>
                <w:lang w:val="sr-Cyrl-RS"/>
              </w:rPr>
            </w:pPr>
            <w:r w:rsidRPr="009A5C30">
              <w:rPr>
                <w:b/>
                <w:i/>
                <w:sz w:val="28"/>
                <w:szCs w:val="28"/>
                <w:lang w:val="sr-Cyrl-RS"/>
              </w:rPr>
              <w:t xml:space="preserve">                        </w:t>
            </w:r>
          </w:p>
        </w:tc>
        <w:tc>
          <w:tcPr>
            <w:tcW w:w="4159" w:type="dxa"/>
            <w:shd w:val="clear" w:color="auto" w:fill="F7CAAC" w:themeFill="accent2" w:themeFillTint="66"/>
          </w:tcPr>
          <w:p w14:paraId="46D28266" w14:textId="1BE5EB92" w:rsidR="006609EA" w:rsidRPr="00056047" w:rsidRDefault="006609EA" w:rsidP="006609EA">
            <w:pPr>
              <w:spacing w:line="360" w:lineRule="auto"/>
              <w:rPr>
                <w:lang w:val="sr-Cyrl-RS"/>
              </w:rPr>
            </w:pPr>
            <w:r w:rsidRPr="00056047">
              <w:rPr>
                <w:lang w:val="sr-Cyrl-RS"/>
              </w:rPr>
              <w:t>Предлог члана</w:t>
            </w:r>
          </w:p>
        </w:tc>
      </w:tr>
      <w:tr w:rsidR="006609EA" w:rsidRPr="00B16713" w14:paraId="7F556A39" w14:textId="77777777" w:rsidTr="006609EA">
        <w:trPr>
          <w:trHeight w:val="330"/>
        </w:trPr>
        <w:tc>
          <w:tcPr>
            <w:tcW w:w="588" w:type="dxa"/>
            <w:shd w:val="clear" w:color="auto" w:fill="FFCC99"/>
          </w:tcPr>
          <w:p w14:paraId="2342BF8C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 w:rsidRPr="009A5C30">
              <w:rPr>
                <w:b/>
                <w:sz w:val="28"/>
                <w:szCs w:val="28"/>
                <w:lang w:val="sr-Cyrl-RS"/>
              </w:rPr>
              <w:t xml:space="preserve"> </w:t>
            </w:r>
            <w:r>
              <w:rPr>
                <w:b/>
                <w:sz w:val="28"/>
                <w:szCs w:val="28"/>
                <w:lang w:val="sr-Latn-RS"/>
              </w:rPr>
              <w:t>1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727189EA" w14:textId="77777777" w:rsidR="006609EA" w:rsidRPr="00DB05D1" w:rsidRDefault="006609EA" w:rsidP="006609EA">
            <w:pPr>
              <w:ind w:right="-802"/>
              <w:jc w:val="both"/>
              <w:rPr>
                <w:i/>
                <w:lang w:val="sr-Cyrl-RS"/>
              </w:rPr>
            </w:pPr>
            <w:r w:rsidRPr="00DB05D1">
              <w:rPr>
                <w:i/>
                <w:lang w:val="sr-Cyrl-RS"/>
              </w:rPr>
              <w:t>Агрономски факултет у Чачку</w:t>
            </w:r>
          </w:p>
        </w:tc>
        <w:tc>
          <w:tcPr>
            <w:tcW w:w="4159" w:type="dxa"/>
            <w:shd w:val="clear" w:color="auto" w:fill="auto"/>
          </w:tcPr>
          <w:p w14:paraId="08C4C20F" w14:textId="178F215E" w:rsidR="006609EA" w:rsidRPr="00E30590" w:rsidRDefault="00E00A30" w:rsidP="006609EA">
            <w:pPr>
              <w:spacing w:line="360" w:lineRule="auto"/>
              <w:rPr>
                <w:lang w:val="sr-Cyrl-RS"/>
              </w:rPr>
            </w:pPr>
            <w:r w:rsidRPr="00E30590">
              <w:rPr>
                <w:lang w:val="sr-Cyrl-RS"/>
              </w:rPr>
              <w:t>Др Љиљана Бошковић - Ракочевић</w:t>
            </w:r>
          </w:p>
        </w:tc>
      </w:tr>
      <w:tr w:rsidR="006609EA" w:rsidRPr="008855F5" w14:paraId="09BD1044" w14:textId="77777777" w:rsidTr="006609EA">
        <w:trPr>
          <w:trHeight w:val="330"/>
        </w:trPr>
        <w:tc>
          <w:tcPr>
            <w:tcW w:w="588" w:type="dxa"/>
            <w:shd w:val="clear" w:color="auto" w:fill="FFCC99"/>
          </w:tcPr>
          <w:p w14:paraId="0AD9166E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 w:rsidRPr="009A5C30">
              <w:rPr>
                <w:b/>
                <w:sz w:val="28"/>
                <w:szCs w:val="28"/>
                <w:lang w:val="sr-Cyrl-RS"/>
              </w:rPr>
              <w:t xml:space="preserve"> </w:t>
            </w:r>
            <w:r>
              <w:rPr>
                <w:b/>
                <w:sz w:val="28"/>
                <w:szCs w:val="28"/>
                <w:lang w:val="sr-Latn-RS"/>
              </w:rPr>
              <w:t>2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7C92FCAB" w14:textId="77777777" w:rsidR="006609EA" w:rsidRPr="00DB05D1" w:rsidRDefault="006609EA" w:rsidP="006609EA">
            <w:pPr>
              <w:ind w:right="-802"/>
              <w:jc w:val="both"/>
              <w:rPr>
                <w:i/>
                <w:lang w:val="sr-Cyrl-RS"/>
              </w:rPr>
            </w:pPr>
            <w:r w:rsidRPr="00DB05D1">
              <w:rPr>
                <w:i/>
                <w:lang w:val="sr-Cyrl-RS"/>
              </w:rPr>
              <w:t>Економски факултет у Крагујевцу</w:t>
            </w:r>
          </w:p>
        </w:tc>
        <w:tc>
          <w:tcPr>
            <w:tcW w:w="4159" w:type="dxa"/>
            <w:shd w:val="clear" w:color="auto" w:fill="auto"/>
          </w:tcPr>
          <w:p w14:paraId="2DF421AF" w14:textId="560BF5C6" w:rsidR="006609EA" w:rsidRPr="00E30590" w:rsidRDefault="00B22273" w:rsidP="006609EA">
            <w:pPr>
              <w:spacing w:line="360" w:lineRule="auto"/>
              <w:rPr>
                <w:lang w:val="sr-Cyrl-RS"/>
              </w:rPr>
            </w:pPr>
            <w:r>
              <w:rPr>
                <w:lang w:val="sr-Cyrl-RS"/>
              </w:rPr>
              <w:t>Др Биљана Јовковић</w:t>
            </w:r>
          </w:p>
        </w:tc>
      </w:tr>
      <w:tr w:rsidR="006609EA" w:rsidRPr="006609EA" w14:paraId="3AB17953" w14:textId="77777777" w:rsidTr="006609EA">
        <w:trPr>
          <w:trHeight w:val="262"/>
        </w:trPr>
        <w:tc>
          <w:tcPr>
            <w:tcW w:w="588" w:type="dxa"/>
            <w:shd w:val="clear" w:color="auto" w:fill="FFCC99"/>
          </w:tcPr>
          <w:p w14:paraId="3525C470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>
              <w:rPr>
                <w:b/>
                <w:sz w:val="28"/>
                <w:szCs w:val="28"/>
                <w:lang w:val="sr-Cyrl-RS"/>
              </w:rPr>
              <w:t xml:space="preserve"> 3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3476BD44" w14:textId="77777777" w:rsidR="006609EA" w:rsidRPr="00DB05D1" w:rsidRDefault="006609EA" w:rsidP="006609EA">
            <w:pPr>
              <w:ind w:right="-802"/>
              <w:jc w:val="both"/>
              <w:rPr>
                <w:i/>
                <w:lang w:val="sr-Cyrl-RS"/>
              </w:rPr>
            </w:pPr>
            <w:r w:rsidRPr="00DB05D1">
              <w:rPr>
                <w:i/>
                <w:lang w:val="sr-Cyrl-RS"/>
              </w:rPr>
              <w:t xml:space="preserve">Факултет </w:t>
            </w:r>
            <w:r>
              <w:rPr>
                <w:i/>
                <w:lang w:val="sr-Cyrl-RS"/>
              </w:rPr>
              <w:t>инжењерских</w:t>
            </w:r>
            <w:r w:rsidRPr="00DB05D1">
              <w:rPr>
                <w:i/>
                <w:lang w:val="sr-Cyrl-RS"/>
              </w:rPr>
              <w:t xml:space="preserve"> наука у Крагујевцу</w:t>
            </w:r>
          </w:p>
        </w:tc>
        <w:tc>
          <w:tcPr>
            <w:tcW w:w="4159" w:type="dxa"/>
            <w:shd w:val="clear" w:color="auto" w:fill="auto"/>
          </w:tcPr>
          <w:p w14:paraId="4A47AC80" w14:textId="2532E02A" w:rsidR="006609EA" w:rsidRPr="00E30590" w:rsidRDefault="006609EA" w:rsidP="006609EA">
            <w:pPr>
              <w:spacing w:line="360" w:lineRule="auto"/>
              <w:ind w:right="-802"/>
              <w:jc w:val="both"/>
              <w:rPr>
                <w:lang w:val="sr-Cyrl-RS"/>
              </w:rPr>
            </w:pPr>
            <w:r w:rsidRPr="00E30590">
              <w:rPr>
                <w:lang w:val="sr-Cyrl-RS"/>
              </w:rPr>
              <w:t>Др Вања Шуштершич</w:t>
            </w:r>
          </w:p>
        </w:tc>
      </w:tr>
      <w:tr w:rsidR="006609EA" w:rsidRPr="00A25AAA" w14:paraId="084CF24E" w14:textId="77777777" w:rsidTr="006609EA">
        <w:trPr>
          <w:trHeight w:val="653"/>
        </w:trPr>
        <w:tc>
          <w:tcPr>
            <w:tcW w:w="588" w:type="dxa"/>
            <w:shd w:val="clear" w:color="auto" w:fill="FFCC99"/>
          </w:tcPr>
          <w:p w14:paraId="4588424A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>
              <w:rPr>
                <w:b/>
                <w:sz w:val="28"/>
                <w:szCs w:val="28"/>
                <w:lang w:val="sr-Cyrl-RS"/>
              </w:rPr>
              <w:t xml:space="preserve"> 4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6DEBBB7D" w14:textId="77777777" w:rsidR="006609EA" w:rsidRPr="00DB05D1" w:rsidRDefault="006609EA" w:rsidP="006609EA">
            <w:pPr>
              <w:ind w:right="-802"/>
              <w:rPr>
                <w:i/>
                <w:lang w:val="sr-Cyrl-RS"/>
              </w:rPr>
            </w:pPr>
            <w:r w:rsidRPr="00DB05D1">
              <w:rPr>
                <w:i/>
                <w:lang w:val="sr-Cyrl-RS"/>
              </w:rPr>
              <w:t>Факултет за машинство и грађевинарство у Краљеву</w:t>
            </w:r>
          </w:p>
        </w:tc>
        <w:tc>
          <w:tcPr>
            <w:tcW w:w="4159" w:type="dxa"/>
            <w:shd w:val="clear" w:color="auto" w:fill="auto"/>
          </w:tcPr>
          <w:p w14:paraId="0784AF7D" w14:textId="1D711668" w:rsidR="006609EA" w:rsidRPr="002669BA" w:rsidRDefault="002669BA" w:rsidP="006609EA">
            <w:pPr>
              <w:spacing w:line="360" w:lineRule="auto"/>
              <w:rPr>
                <w:lang w:val="sr-Cyrl-RS"/>
              </w:rPr>
            </w:pPr>
            <w:r>
              <w:rPr>
                <w:lang w:val="sr-Cyrl-RS"/>
              </w:rPr>
              <w:t>Др Радован Булатовић</w:t>
            </w:r>
          </w:p>
        </w:tc>
      </w:tr>
      <w:tr w:rsidR="006609EA" w:rsidRPr="00F10585" w14:paraId="323D0B9E" w14:textId="77777777" w:rsidTr="006609EA">
        <w:trPr>
          <w:trHeight w:val="395"/>
        </w:trPr>
        <w:tc>
          <w:tcPr>
            <w:tcW w:w="588" w:type="dxa"/>
            <w:shd w:val="clear" w:color="auto" w:fill="FFCC99"/>
          </w:tcPr>
          <w:p w14:paraId="0AF84E0A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>
              <w:rPr>
                <w:b/>
                <w:sz w:val="28"/>
                <w:szCs w:val="28"/>
                <w:lang w:val="sr-Latn-RS"/>
              </w:rPr>
              <w:t xml:space="preserve"> </w:t>
            </w:r>
            <w:r>
              <w:rPr>
                <w:b/>
                <w:sz w:val="28"/>
                <w:szCs w:val="28"/>
                <w:lang w:val="sr-Cyrl-RS"/>
              </w:rPr>
              <w:t>5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2D3F72DC" w14:textId="77777777" w:rsidR="006609EA" w:rsidRPr="00DB05D1" w:rsidRDefault="006609EA" w:rsidP="006609EA">
            <w:pPr>
              <w:ind w:right="-802"/>
              <w:jc w:val="both"/>
              <w:rPr>
                <w:i/>
                <w:lang w:val="sr-Cyrl-RS"/>
              </w:rPr>
            </w:pPr>
            <w:r w:rsidRPr="00DB05D1">
              <w:rPr>
                <w:i/>
                <w:lang w:val="sr-Cyrl-RS"/>
              </w:rPr>
              <w:t>Факултет медицинских наука у Крагујевцу</w:t>
            </w:r>
          </w:p>
        </w:tc>
        <w:tc>
          <w:tcPr>
            <w:tcW w:w="4159" w:type="dxa"/>
            <w:shd w:val="clear" w:color="auto" w:fill="auto"/>
          </w:tcPr>
          <w:p w14:paraId="76263145" w14:textId="5DADD7F8" w:rsidR="006609EA" w:rsidRPr="00A55751" w:rsidRDefault="00A55751" w:rsidP="006609EA">
            <w:pPr>
              <w:spacing w:line="360" w:lineRule="auto"/>
              <w:ind w:right="-802"/>
              <w:rPr>
                <w:lang w:val="sr-Cyrl-RS"/>
              </w:rPr>
            </w:pPr>
            <w:r>
              <w:rPr>
                <w:lang w:val="sr-Cyrl-RS"/>
              </w:rPr>
              <w:t>Др Владимир Јањић</w:t>
            </w:r>
          </w:p>
        </w:tc>
      </w:tr>
      <w:tr w:rsidR="006609EA" w:rsidRPr="00E30590" w14:paraId="50E1BB2F" w14:textId="77777777" w:rsidTr="006609EA">
        <w:trPr>
          <w:trHeight w:val="406"/>
        </w:trPr>
        <w:tc>
          <w:tcPr>
            <w:tcW w:w="588" w:type="dxa"/>
            <w:shd w:val="clear" w:color="auto" w:fill="FFCC99"/>
          </w:tcPr>
          <w:p w14:paraId="6AF3876F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>
              <w:rPr>
                <w:b/>
                <w:sz w:val="28"/>
                <w:szCs w:val="28"/>
                <w:lang w:val="sr-Latn-RS"/>
              </w:rPr>
              <w:t xml:space="preserve"> 6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560D9A2B" w14:textId="77777777" w:rsidR="006609EA" w:rsidRPr="00DB05D1" w:rsidRDefault="006609EA" w:rsidP="006609EA">
            <w:pPr>
              <w:ind w:right="-802"/>
              <w:jc w:val="both"/>
              <w:rPr>
                <w:i/>
                <w:lang w:val="sr-Cyrl-RS"/>
              </w:rPr>
            </w:pPr>
            <w:r w:rsidRPr="00DB05D1">
              <w:rPr>
                <w:i/>
                <w:lang w:val="sr-Cyrl-RS"/>
              </w:rPr>
              <w:t>Факултет педагошких наука у Јагодини</w:t>
            </w:r>
          </w:p>
        </w:tc>
        <w:tc>
          <w:tcPr>
            <w:tcW w:w="4159" w:type="dxa"/>
            <w:shd w:val="clear" w:color="auto" w:fill="auto"/>
          </w:tcPr>
          <w:p w14:paraId="62E045C6" w14:textId="7EDCED13" w:rsidR="006609EA" w:rsidRPr="00E30590" w:rsidRDefault="00A25AAA" w:rsidP="006609EA">
            <w:pPr>
              <w:spacing w:line="360" w:lineRule="auto"/>
              <w:ind w:right="-802"/>
              <w:jc w:val="both"/>
              <w:rPr>
                <w:lang w:val="sr-Cyrl-RS"/>
              </w:rPr>
            </w:pPr>
            <w:r>
              <w:rPr>
                <w:lang w:val="sr-Cyrl-RS"/>
              </w:rPr>
              <w:t>Др Весна Трифуновић</w:t>
            </w:r>
          </w:p>
        </w:tc>
      </w:tr>
      <w:tr w:rsidR="006609EA" w:rsidRPr="009A5C30" w14:paraId="483CA3F4" w14:textId="77777777" w:rsidTr="006609EA">
        <w:trPr>
          <w:trHeight w:val="395"/>
        </w:trPr>
        <w:tc>
          <w:tcPr>
            <w:tcW w:w="588" w:type="dxa"/>
            <w:shd w:val="clear" w:color="auto" w:fill="FFCC99"/>
          </w:tcPr>
          <w:p w14:paraId="7ED6D662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>
              <w:rPr>
                <w:b/>
                <w:sz w:val="28"/>
                <w:szCs w:val="28"/>
                <w:lang w:val="sr-Cyrl-RS"/>
              </w:rPr>
              <w:t xml:space="preserve"> 7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6B9E5811" w14:textId="77777777" w:rsidR="006609EA" w:rsidRPr="00DB05D1" w:rsidRDefault="006609EA" w:rsidP="006609EA">
            <w:pPr>
              <w:ind w:right="-802"/>
              <w:jc w:val="both"/>
              <w:rPr>
                <w:i/>
                <w:lang w:val="sr-Cyrl-RS"/>
              </w:rPr>
            </w:pPr>
            <w:r w:rsidRPr="00DB05D1">
              <w:rPr>
                <w:i/>
                <w:lang w:val="sr-Cyrl-RS"/>
              </w:rPr>
              <w:t>Правни факултет у Крагујевцу</w:t>
            </w:r>
          </w:p>
        </w:tc>
        <w:tc>
          <w:tcPr>
            <w:tcW w:w="4159" w:type="dxa"/>
            <w:shd w:val="clear" w:color="auto" w:fill="auto"/>
          </w:tcPr>
          <w:p w14:paraId="34A565BC" w14:textId="30E53E34" w:rsidR="006609EA" w:rsidRPr="00E30590" w:rsidRDefault="006609EA" w:rsidP="006609EA">
            <w:pPr>
              <w:spacing w:line="360" w:lineRule="auto"/>
              <w:ind w:right="-802"/>
              <w:jc w:val="both"/>
              <w:rPr>
                <w:lang w:val="sr-Cyrl-RS"/>
              </w:rPr>
            </w:pPr>
            <w:r w:rsidRPr="00E30590">
              <w:rPr>
                <w:lang w:val="sr-Cyrl-RS"/>
              </w:rPr>
              <w:t>Др Бојан Урдаревић</w:t>
            </w:r>
          </w:p>
        </w:tc>
      </w:tr>
      <w:tr w:rsidR="006609EA" w:rsidRPr="00E30590" w14:paraId="4A964C6F" w14:textId="77777777" w:rsidTr="006609EA">
        <w:trPr>
          <w:trHeight w:val="395"/>
        </w:trPr>
        <w:tc>
          <w:tcPr>
            <w:tcW w:w="588" w:type="dxa"/>
            <w:shd w:val="clear" w:color="auto" w:fill="FFCC99"/>
          </w:tcPr>
          <w:p w14:paraId="596AAC7E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>
              <w:rPr>
                <w:b/>
                <w:sz w:val="28"/>
                <w:szCs w:val="28"/>
                <w:lang w:val="sr-Latn-RS"/>
              </w:rPr>
              <w:t xml:space="preserve"> </w:t>
            </w:r>
            <w:r>
              <w:rPr>
                <w:b/>
                <w:sz w:val="28"/>
                <w:szCs w:val="28"/>
                <w:lang w:val="sr-Cyrl-RS"/>
              </w:rPr>
              <w:t>8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77F8F35F" w14:textId="77777777" w:rsidR="006609EA" w:rsidRPr="00DB05D1" w:rsidRDefault="006609EA" w:rsidP="006609EA">
            <w:pPr>
              <w:ind w:right="-802"/>
              <w:jc w:val="both"/>
              <w:rPr>
                <w:i/>
                <w:lang w:val="sr-Cyrl-RS"/>
              </w:rPr>
            </w:pPr>
            <w:r w:rsidRPr="00DB05D1">
              <w:rPr>
                <w:i/>
                <w:lang w:val="sr-Cyrl-RS"/>
              </w:rPr>
              <w:t>Природно-математички факултет у Крагујевцу</w:t>
            </w:r>
          </w:p>
        </w:tc>
        <w:tc>
          <w:tcPr>
            <w:tcW w:w="4159" w:type="dxa"/>
            <w:shd w:val="clear" w:color="auto" w:fill="auto"/>
          </w:tcPr>
          <w:p w14:paraId="249D88D0" w14:textId="1EC96B42" w:rsidR="006609EA" w:rsidRPr="00E30590" w:rsidRDefault="00D8019D" w:rsidP="006609EA">
            <w:pPr>
              <w:ind w:right="-802"/>
              <w:jc w:val="both"/>
              <w:rPr>
                <w:lang w:val="sr-Cyrl-RS"/>
              </w:rPr>
            </w:pPr>
            <w:r>
              <w:rPr>
                <w:lang w:val="sr-Cyrl-RS"/>
              </w:rPr>
              <w:t>Др Невена Ђукић</w:t>
            </w:r>
          </w:p>
        </w:tc>
      </w:tr>
      <w:tr w:rsidR="006609EA" w:rsidRPr="00E00A30" w14:paraId="79A85AD2" w14:textId="77777777" w:rsidTr="006609EA">
        <w:trPr>
          <w:trHeight w:val="406"/>
        </w:trPr>
        <w:tc>
          <w:tcPr>
            <w:tcW w:w="588" w:type="dxa"/>
            <w:shd w:val="clear" w:color="auto" w:fill="FFCC99"/>
          </w:tcPr>
          <w:p w14:paraId="02FF12FF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>
              <w:rPr>
                <w:b/>
                <w:sz w:val="28"/>
                <w:szCs w:val="28"/>
                <w:lang w:val="sr-Latn-RS"/>
              </w:rPr>
              <w:t xml:space="preserve"> </w:t>
            </w:r>
            <w:r>
              <w:rPr>
                <w:b/>
                <w:sz w:val="28"/>
                <w:szCs w:val="28"/>
                <w:lang w:val="sr-Cyrl-RS"/>
              </w:rPr>
              <w:t>9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2550FD66" w14:textId="77777777" w:rsidR="006609EA" w:rsidRPr="00DB05D1" w:rsidRDefault="006609EA" w:rsidP="006609EA">
            <w:pPr>
              <w:ind w:right="-802"/>
              <w:jc w:val="both"/>
              <w:rPr>
                <w:i/>
                <w:lang w:val="sr-Cyrl-RS"/>
              </w:rPr>
            </w:pPr>
            <w:r w:rsidRPr="00DB05D1">
              <w:rPr>
                <w:i/>
                <w:lang w:val="sr-Cyrl-RS"/>
              </w:rPr>
              <w:t>Факултет техничких наука у Чачку</w:t>
            </w:r>
          </w:p>
        </w:tc>
        <w:tc>
          <w:tcPr>
            <w:tcW w:w="4159" w:type="dxa"/>
            <w:shd w:val="clear" w:color="auto" w:fill="auto"/>
          </w:tcPr>
          <w:p w14:paraId="2F15FD6F" w14:textId="2C7DCE3C" w:rsidR="006609EA" w:rsidRPr="00E30590" w:rsidRDefault="00E30590" w:rsidP="006609EA">
            <w:pPr>
              <w:spacing w:line="360" w:lineRule="auto"/>
              <w:ind w:right="-802"/>
              <w:jc w:val="both"/>
              <w:rPr>
                <w:lang w:val="sr-Cyrl-RS"/>
              </w:rPr>
            </w:pPr>
            <w:r w:rsidRPr="00E30590">
              <w:rPr>
                <w:lang w:val="sr-Cyrl-RS"/>
              </w:rPr>
              <w:t>Др Ненад Стефановић</w:t>
            </w:r>
          </w:p>
        </w:tc>
      </w:tr>
      <w:tr w:rsidR="006609EA" w:rsidRPr="006609EA" w14:paraId="0DF863CD" w14:textId="77777777" w:rsidTr="006609EA">
        <w:trPr>
          <w:trHeight w:val="639"/>
        </w:trPr>
        <w:tc>
          <w:tcPr>
            <w:tcW w:w="588" w:type="dxa"/>
            <w:shd w:val="clear" w:color="auto" w:fill="FFCC99"/>
          </w:tcPr>
          <w:p w14:paraId="4AB11FC7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>
              <w:rPr>
                <w:b/>
                <w:sz w:val="28"/>
                <w:szCs w:val="28"/>
                <w:lang w:val="sr-Cyrl-RS"/>
              </w:rPr>
              <w:t>10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57FAC970" w14:textId="77777777" w:rsidR="006609EA" w:rsidRPr="000114A1" w:rsidRDefault="006609EA" w:rsidP="006609EA">
            <w:pPr>
              <w:ind w:right="-802"/>
              <w:jc w:val="both"/>
              <w:rPr>
                <w:lang w:val="sr-Latn-RS"/>
              </w:rPr>
            </w:pPr>
            <w:r w:rsidRPr="00DB05D1">
              <w:rPr>
                <w:i/>
                <w:lang w:val="sr-Cyrl-RS"/>
              </w:rPr>
              <w:t>Педагошки факултет у Ужицу</w:t>
            </w:r>
          </w:p>
        </w:tc>
        <w:tc>
          <w:tcPr>
            <w:tcW w:w="4159" w:type="dxa"/>
            <w:shd w:val="clear" w:color="auto" w:fill="auto"/>
          </w:tcPr>
          <w:p w14:paraId="4B0EB311" w14:textId="3E0A44A5" w:rsidR="006609EA" w:rsidRPr="00A55751" w:rsidRDefault="00F10585" w:rsidP="006609EA">
            <w:pPr>
              <w:ind w:right="-802"/>
              <w:jc w:val="both"/>
              <w:rPr>
                <w:iCs/>
                <w:lang w:val="sr-Latn-RS"/>
              </w:rPr>
            </w:pPr>
            <w:r>
              <w:rPr>
                <w:iCs/>
                <w:lang w:val="sr-Cyrl-RS"/>
              </w:rPr>
              <w:t>Др Данијела Василијевић</w:t>
            </w:r>
          </w:p>
        </w:tc>
      </w:tr>
      <w:tr w:rsidR="006609EA" w:rsidRPr="00A25AAA" w14:paraId="0FFDAC38" w14:textId="77777777" w:rsidTr="006609EA">
        <w:trPr>
          <w:trHeight w:val="406"/>
        </w:trPr>
        <w:tc>
          <w:tcPr>
            <w:tcW w:w="588" w:type="dxa"/>
            <w:shd w:val="clear" w:color="auto" w:fill="F7CAAC" w:themeFill="accent2" w:themeFillTint="66"/>
          </w:tcPr>
          <w:p w14:paraId="0D197409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 w:rsidRPr="009A5C30">
              <w:rPr>
                <w:b/>
                <w:sz w:val="28"/>
                <w:szCs w:val="28"/>
                <w:lang w:val="sr-Cyrl-RS"/>
              </w:rPr>
              <w:t>1</w:t>
            </w:r>
            <w:r>
              <w:rPr>
                <w:b/>
                <w:sz w:val="28"/>
                <w:szCs w:val="28"/>
                <w:lang w:val="sr-Latn-RS"/>
              </w:rPr>
              <w:t>1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25D3F3BD" w14:textId="77777777" w:rsidR="006609EA" w:rsidRPr="00DB05D1" w:rsidRDefault="006609EA" w:rsidP="006609EA">
            <w:pPr>
              <w:ind w:right="-802"/>
              <w:jc w:val="both"/>
              <w:rPr>
                <w:i/>
                <w:highlight w:val="yellow"/>
                <w:lang w:val="sr-Cyrl-RS"/>
              </w:rPr>
            </w:pPr>
            <w:r w:rsidRPr="00DB05D1">
              <w:rPr>
                <w:i/>
                <w:lang w:val="sr-Cyrl-RS"/>
              </w:rPr>
              <w:t>Филолошко-уметнички факултет у Крагујевцу</w:t>
            </w:r>
          </w:p>
        </w:tc>
        <w:tc>
          <w:tcPr>
            <w:tcW w:w="4159" w:type="dxa"/>
            <w:shd w:val="clear" w:color="auto" w:fill="auto"/>
          </w:tcPr>
          <w:p w14:paraId="4F3A7094" w14:textId="3E339ED4" w:rsidR="006609EA" w:rsidRPr="000114A1" w:rsidRDefault="000114A1" w:rsidP="006609EA">
            <w:pPr>
              <w:ind w:right="-802"/>
              <w:jc w:val="both"/>
              <w:rPr>
                <w:iCs/>
                <w:lang w:val="sr-Cyrl-RS"/>
              </w:rPr>
            </w:pPr>
            <w:r w:rsidRPr="000114A1">
              <w:rPr>
                <w:iCs/>
                <w:lang w:val="sr-Cyrl-RS"/>
              </w:rPr>
              <w:t>Др Томислав Павловић</w:t>
            </w:r>
          </w:p>
        </w:tc>
      </w:tr>
      <w:tr w:rsidR="006609EA" w:rsidRPr="00F10585" w14:paraId="27B709BA" w14:textId="77777777" w:rsidTr="006609EA">
        <w:trPr>
          <w:trHeight w:val="406"/>
        </w:trPr>
        <w:tc>
          <w:tcPr>
            <w:tcW w:w="588" w:type="dxa"/>
            <w:shd w:val="clear" w:color="auto" w:fill="FFCC99"/>
          </w:tcPr>
          <w:p w14:paraId="11C49AA4" w14:textId="77777777" w:rsidR="006609EA" w:rsidRPr="009A5C30" w:rsidRDefault="006609EA" w:rsidP="006609EA">
            <w:pPr>
              <w:spacing w:line="360" w:lineRule="auto"/>
              <w:ind w:right="-802"/>
              <w:jc w:val="both"/>
              <w:rPr>
                <w:b/>
                <w:sz w:val="28"/>
                <w:szCs w:val="28"/>
                <w:lang w:val="sr-Cyrl-RS"/>
              </w:rPr>
            </w:pPr>
            <w:r w:rsidRPr="009A5C30">
              <w:rPr>
                <w:b/>
                <w:sz w:val="28"/>
                <w:szCs w:val="28"/>
                <w:lang w:val="sr-Cyrl-RS"/>
              </w:rPr>
              <w:t>1</w:t>
            </w:r>
            <w:r>
              <w:rPr>
                <w:b/>
                <w:sz w:val="28"/>
                <w:szCs w:val="28"/>
                <w:lang w:val="sr-Latn-RS"/>
              </w:rPr>
              <w:t>2</w:t>
            </w:r>
            <w:r w:rsidRPr="009A5C30">
              <w:rPr>
                <w:b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6041" w:type="dxa"/>
            <w:shd w:val="clear" w:color="auto" w:fill="auto"/>
          </w:tcPr>
          <w:p w14:paraId="01044AD0" w14:textId="77777777" w:rsidR="006609EA" w:rsidRPr="00DB05D1" w:rsidRDefault="006609EA" w:rsidP="006609EA">
            <w:pPr>
              <w:ind w:right="-802"/>
              <w:jc w:val="both"/>
              <w:rPr>
                <w:i/>
                <w:lang w:val="sr-Cyrl-RS"/>
              </w:rPr>
            </w:pPr>
            <w:r w:rsidRPr="00DB05D1">
              <w:rPr>
                <w:i/>
                <w:lang w:val="sr-Cyrl-RS"/>
              </w:rPr>
              <w:t>Факултет за хотелијерство и туризам у В. Бањи</w:t>
            </w:r>
          </w:p>
        </w:tc>
        <w:tc>
          <w:tcPr>
            <w:tcW w:w="4159" w:type="dxa"/>
            <w:shd w:val="clear" w:color="auto" w:fill="auto"/>
          </w:tcPr>
          <w:p w14:paraId="1CB6B128" w14:textId="0E2263C6" w:rsidR="006609EA" w:rsidRPr="00E30590" w:rsidRDefault="00B553EE" w:rsidP="006609EA">
            <w:pPr>
              <w:ind w:right="-802"/>
              <w:jc w:val="both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</w:tr>
    </w:tbl>
    <w:p w14:paraId="17EB3355" w14:textId="5FF7A6ED" w:rsidR="00CD32F9" w:rsidRPr="006609EA" w:rsidRDefault="006609EA" w:rsidP="006609EA">
      <w:pPr>
        <w:jc w:val="center"/>
        <w:rPr>
          <w:b/>
          <w:bCs/>
          <w:sz w:val="28"/>
          <w:szCs w:val="28"/>
          <w:lang w:val="ru-RU"/>
        </w:rPr>
      </w:pPr>
      <w:r w:rsidRPr="006609EA">
        <w:rPr>
          <w:b/>
          <w:bCs/>
          <w:sz w:val="28"/>
          <w:szCs w:val="28"/>
          <w:lang w:val="ru-RU"/>
        </w:rPr>
        <w:t>Одбор за професионалну етику</w:t>
      </w:r>
    </w:p>
    <w:sectPr w:rsidR="00CD32F9" w:rsidRPr="00660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EA"/>
    <w:rsid w:val="000114A1"/>
    <w:rsid w:val="00056047"/>
    <w:rsid w:val="002669BA"/>
    <w:rsid w:val="006609EA"/>
    <w:rsid w:val="00A25AAA"/>
    <w:rsid w:val="00A55751"/>
    <w:rsid w:val="00B22273"/>
    <w:rsid w:val="00B553EE"/>
    <w:rsid w:val="00CD32F9"/>
    <w:rsid w:val="00D8019D"/>
    <w:rsid w:val="00E00A30"/>
    <w:rsid w:val="00E30590"/>
    <w:rsid w:val="00F1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39C97"/>
  <w15:chartTrackingRefBased/>
  <w15:docId w15:val="{EB40B6D9-A8AF-436F-A617-6933296E6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120</Words>
  <Characters>685</Characters>
  <Application>Microsoft Office Word</Application>
  <DocSecurity>0</DocSecurity>
  <Lines>5</Lines>
  <Paragraphs>1</Paragraphs>
  <ScaleCrop>false</ScaleCrop>
  <Company>Univerzitet u Kragujevcu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Gužvić</dc:creator>
  <cp:keywords/>
  <dc:description/>
  <cp:lastModifiedBy>Biljana Gužvić</cp:lastModifiedBy>
  <cp:revision>12</cp:revision>
  <dcterms:created xsi:type="dcterms:W3CDTF">2023-07-05T13:07:00Z</dcterms:created>
  <dcterms:modified xsi:type="dcterms:W3CDTF">2023-07-10T09:06:00Z</dcterms:modified>
</cp:coreProperties>
</file>